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D7BA" w14:textId="0B917389" w:rsidR="007612AF" w:rsidRDefault="000D6630" w:rsidP="000D6630">
      <w:pPr>
        <w:jc w:val="center"/>
        <w:rPr>
          <w:b/>
          <w:bCs/>
          <w:sz w:val="28"/>
          <w:szCs w:val="28"/>
        </w:rPr>
      </w:pPr>
      <w:r w:rsidRPr="000D6630">
        <w:rPr>
          <w:b/>
          <w:bCs/>
          <w:sz w:val="28"/>
          <w:szCs w:val="28"/>
        </w:rPr>
        <w:t xml:space="preserve">Žádost </w:t>
      </w:r>
      <w:r w:rsidRPr="000D6630">
        <w:rPr>
          <w:b/>
          <w:bCs/>
          <w:sz w:val="28"/>
          <w:szCs w:val="28"/>
        </w:rPr>
        <w:br/>
        <w:t>o osvobození od místního poplatku za obecní systém odpadového hospodářství, obecně závazné vyhlášky 1/2023 obce Tmaň</w:t>
      </w:r>
    </w:p>
    <w:p w14:paraId="29D6D31F" w14:textId="77777777" w:rsidR="000D6630" w:rsidRDefault="000D6630" w:rsidP="000D6630">
      <w:pPr>
        <w:jc w:val="center"/>
        <w:rPr>
          <w:b/>
          <w:bCs/>
          <w:sz w:val="28"/>
          <w:szCs w:val="28"/>
        </w:rPr>
      </w:pPr>
    </w:p>
    <w:p w14:paraId="64D05DA1" w14:textId="3684CA05" w:rsidR="000D6630" w:rsidRDefault="000D6630" w:rsidP="000D6630">
      <w:pPr>
        <w:rPr>
          <w:sz w:val="28"/>
          <w:szCs w:val="28"/>
        </w:rPr>
      </w:pPr>
      <w:r>
        <w:rPr>
          <w:sz w:val="28"/>
          <w:szCs w:val="28"/>
        </w:rPr>
        <w:t>Žádám tímto o osvobození od poplatku z důvodu dlouhodobého žití mimo území obce Tmaň.</w:t>
      </w:r>
    </w:p>
    <w:p w14:paraId="7DBBE0FF" w14:textId="77777777" w:rsidR="000D6630" w:rsidRDefault="000D6630" w:rsidP="000D6630">
      <w:pPr>
        <w:rPr>
          <w:sz w:val="28"/>
          <w:szCs w:val="28"/>
        </w:rPr>
      </w:pPr>
    </w:p>
    <w:p w14:paraId="22E830DA" w14:textId="5EA0D9E6" w:rsidR="000D6630" w:rsidRDefault="000D6630" w:rsidP="000D6630">
      <w:pPr>
        <w:rPr>
          <w:sz w:val="28"/>
          <w:szCs w:val="28"/>
        </w:rPr>
      </w:pPr>
      <w:r>
        <w:rPr>
          <w:sz w:val="28"/>
          <w:szCs w:val="28"/>
        </w:rPr>
        <w:t>Jméno a příjmení: ……………………………………………………………………</w:t>
      </w:r>
    </w:p>
    <w:p w14:paraId="5B2AA98B" w14:textId="77777777" w:rsidR="000D6630" w:rsidRDefault="000D6630" w:rsidP="000D6630">
      <w:pPr>
        <w:rPr>
          <w:sz w:val="28"/>
          <w:szCs w:val="28"/>
        </w:rPr>
      </w:pPr>
    </w:p>
    <w:p w14:paraId="230E3DA7" w14:textId="3ED93EE3" w:rsidR="000D6630" w:rsidRPr="000D6630" w:rsidRDefault="000D6630" w:rsidP="000D6630">
      <w:pPr>
        <w:rPr>
          <w:sz w:val="28"/>
          <w:szCs w:val="28"/>
        </w:rPr>
      </w:pPr>
      <w:r>
        <w:rPr>
          <w:sz w:val="28"/>
          <w:szCs w:val="28"/>
        </w:rPr>
        <w:t xml:space="preserve">Datum, </w:t>
      </w:r>
      <w:proofErr w:type="gramStart"/>
      <w:r>
        <w:rPr>
          <w:sz w:val="28"/>
          <w:szCs w:val="28"/>
        </w:rPr>
        <w:t>podpis:…</w:t>
      </w:r>
      <w:proofErr w:type="gramEnd"/>
      <w:r>
        <w:rPr>
          <w:sz w:val="28"/>
          <w:szCs w:val="28"/>
        </w:rPr>
        <w:t>………………………………………………………………………</w:t>
      </w:r>
    </w:p>
    <w:sectPr w:rsidR="000D6630" w:rsidRPr="000D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30"/>
    <w:rsid w:val="000D6630"/>
    <w:rsid w:val="007612AF"/>
    <w:rsid w:val="00A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1F7B"/>
  <w15:chartTrackingRefBased/>
  <w15:docId w15:val="{EE9428A2-D789-4EC0-9B86-2837C653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1</cp:revision>
  <dcterms:created xsi:type="dcterms:W3CDTF">2024-06-03T06:35:00Z</dcterms:created>
  <dcterms:modified xsi:type="dcterms:W3CDTF">2024-06-03T06:42:00Z</dcterms:modified>
</cp:coreProperties>
</file>